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3-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b/>
          <w:bCs/>
          <w:sz w:val="28"/>
          <w:szCs w:val="28"/>
        </w:rPr>
        <w:t>学年第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r>
        <w:rPr>
          <w:b/>
          <w:bCs/>
          <w:sz w:val="28"/>
          <w:szCs w:val="28"/>
        </w:rPr>
        <w:t>学期</w:t>
      </w:r>
      <w:r>
        <w:rPr>
          <w:rFonts w:hint="eastAsia"/>
          <w:b/>
          <w:bCs/>
          <w:sz w:val="28"/>
          <w:szCs w:val="28"/>
        </w:rPr>
        <w:t>校</w:t>
      </w:r>
      <w:r>
        <w:rPr>
          <w:rFonts w:hint="eastAsia"/>
          <w:b/>
          <w:bCs/>
          <w:sz w:val="28"/>
          <w:szCs w:val="28"/>
          <w:lang w:eastAsia="zh-CN"/>
        </w:rPr>
        <w:t>三好学生、优秀学生干部</w:t>
      </w:r>
      <w:r>
        <w:rPr>
          <w:b/>
          <w:bCs/>
          <w:sz w:val="28"/>
          <w:szCs w:val="28"/>
        </w:rPr>
        <w:t>公示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根据我校《学生手册》中《关于评选三好学生、优秀学生干部、单项积极分子的规定》</w:t>
      </w:r>
      <w:r>
        <w:rPr>
          <w:rFonts w:hint="eastAsia"/>
          <w:sz w:val="21"/>
          <w:szCs w:val="21"/>
          <w:lang w:val="en-US" w:eastAsia="zh-CN"/>
        </w:rPr>
        <w:t>及《学生综合素质评价》的相关规定</w:t>
      </w:r>
      <w:r>
        <w:rPr>
          <w:rFonts w:hint="eastAsia"/>
          <w:sz w:val="21"/>
          <w:szCs w:val="21"/>
        </w:rPr>
        <w:t>，经系部、学</w:t>
      </w:r>
      <w:r>
        <w:rPr>
          <w:rFonts w:hint="eastAsia"/>
          <w:sz w:val="21"/>
          <w:szCs w:val="21"/>
          <w:lang w:val="en-US" w:eastAsia="zh-CN"/>
        </w:rPr>
        <w:t>工</w:t>
      </w:r>
      <w:r>
        <w:rPr>
          <w:rFonts w:hint="eastAsia"/>
          <w:sz w:val="21"/>
          <w:szCs w:val="21"/>
        </w:rPr>
        <w:t>处的严格审核，初步确定</w:t>
      </w:r>
      <w:r>
        <w:rPr>
          <w:rFonts w:hint="eastAsia"/>
          <w:sz w:val="21"/>
          <w:szCs w:val="21"/>
          <w:lang w:val="en-US" w:eastAsia="zh-CN"/>
        </w:rPr>
        <w:t>382</w:t>
      </w:r>
      <w:r>
        <w:rPr>
          <w:rFonts w:hint="eastAsia"/>
          <w:sz w:val="21"/>
          <w:szCs w:val="21"/>
        </w:rPr>
        <w:t>名同学为</w:t>
      </w:r>
      <w:bookmarkStart w:id="0" w:name="_Hlk72761422"/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-202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学年第</w:t>
      </w:r>
      <w:r>
        <w:rPr>
          <w:rFonts w:hint="eastAsia"/>
          <w:sz w:val="21"/>
          <w:szCs w:val="21"/>
          <w:lang w:val="en-US" w:eastAsia="zh-CN"/>
        </w:rPr>
        <w:t>一</w:t>
      </w:r>
      <w:r>
        <w:rPr>
          <w:rFonts w:hint="eastAsia"/>
          <w:sz w:val="21"/>
          <w:szCs w:val="21"/>
        </w:rPr>
        <w:t>学期三好学生</w:t>
      </w:r>
      <w:bookmarkEnd w:id="0"/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117</w:t>
      </w:r>
      <w:r>
        <w:rPr>
          <w:rFonts w:hint="eastAsia"/>
          <w:sz w:val="21"/>
          <w:szCs w:val="21"/>
        </w:rPr>
        <w:t>名同学为202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-202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学年第</w:t>
      </w:r>
      <w:r>
        <w:rPr>
          <w:rFonts w:hint="eastAsia"/>
          <w:sz w:val="21"/>
          <w:szCs w:val="21"/>
          <w:lang w:val="en-US" w:eastAsia="zh-CN"/>
        </w:rPr>
        <w:t>一</w:t>
      </w:r>
      <w:r>
        <w:rPr>
          <w:rFonts w:hint="eastAsia"/>
          <w:sz w:val="21"/>
          <w:szCs w:val="21"/>
        </w:rPr>
        <w:t>学期优秀学生干部。现将名单公示如下：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/>
          <w:sz w:val="21"/>
          <w:szCs w:val="21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color w:val="FF0000"/>
          <w:w w:val="200"/>
          <w:sz w:val="24"/>
        </w:rPr>
      </w:pP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23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-20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24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学年第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一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学期</w:t>
      </w:r>
    </w:p>
    <w:p>
      <w:pPr>
        <w:jc w:val="center"/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</w:pP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校三好学生名单</w:t>
      </w:r>
    </w:p>
    <w:p>
      <w:pPr>
        <w:jc w:val="center"/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</w:pPr>
    </w:p>
    <w:p>
      <w:pPr>
        <w:rPr>
          <w:rFonts w:hint="default" w:ascii="宋体" w:hAnsi="宋体" w:eastAsia="黑体"/>
          <w:b w:val="0"/>
          <w:bCs/>
          <w:color w:val="auto"/>
          <w:kern w:val="0"/>
          <w:szCs w:val="21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</w:t>
      </w:r>
      <w:r>
        <w:rPr>
          <w:rFonts w:hint="eastAsia" w:eastAsia="黑体"/>
          <w:b/>
          <w:color w:val="FF0000"/>
          <w:kern w:val="0"/>
          <w:sz w:val="30"/>
          <w:szCs w:val="30"/>
        </w:rPr>
        <w:t>电子工程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系)</w:t>
      </w:r>
      <w:r>
        <w:rPr>
          <w:rFonts w:hint="eastAsia" w:ascii="黑体" w:eastAsia="黑体"/>
          <w:b w:val="0"/>
          <w:bCs/>
          <w:color w:val="auto"/>
          <w:kern w:val="0"/>
          <w:sz w:val="30"/>
          <w:szCs w:val="30"/>
          <w:lang w:val="en-US" w:eastAsia="zh-CN"/>
        </w:rPr>
        <w:t>72人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20电子信息工程技术（1）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高轶庭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熊方露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凌屹松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20电子信息工程技术（2）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张筱瑜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林尊毅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周宇成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20医疗设备应用技术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司增彤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朱欣烨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李光辉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武佳雯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张星雨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20光伏发电技术与应用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陈添泽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21电子信息工程技术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曾文浩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杨宇凡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任家乐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徐皓韵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张家乐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21现代通信技术（5+2）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赵烟文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居一君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关欣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梅圣怡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林易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21智能医疗装备技术（1）班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赵梦娜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欧佳慧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李佳慧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徐欣蕾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21智能医疗装备技术（2）班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徐子娴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夏艳霞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付照佳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21光伏工程技术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王国强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陆帆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陶玉洁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吴君一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22电子信息工程技术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张智裕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常晨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夏越凡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顾子杨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李婧伊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22现代通信技术(5+2)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马笑笑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洪欣奕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宋秋怡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王睿希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22智能医疗装备技术1班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施陈盼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欧阳诗杰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张可昕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22智能医疗装备技术2班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王成俊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李志文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姜昊昆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吴方宇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22光伏工程技术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康润钰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邵涛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闫苏青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23电子信息工程技术1班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罗永瑞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23电子信息工程技术2班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周映彤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杨唐雨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付培行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杨天宇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戚硕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顾妍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陆彦欣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黄慧婷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丁雅欣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23现代通信技术(5+2)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李冰冰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23智能医疗装备技术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刘冰倩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黄淑慧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叶思琪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23无人机操控与维护（3+3）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潘家乐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田曼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/>
    <w:p>
      <w:pPr>
        <w:rPr>
          <w:rFonts w:hint="eastAsia" w:ascii="黑体" w:hAnsi="等线" w:eastAsia="黑体" w:cs="Times New Roman"/>
          <w:b/>
          <w:color w:val="00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(机电工程系)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62人</w:t>
      </w:r>
      <w:r>
        <w:rPr>
          <w:rFonts w:hint="eastAsia" w:ascii="黑体" w:hAnsi="等线" w:eastAsia="黑体" w:cs="Times New Roman"/>
          <w:b/>
          <w:color w:val="000000"/>
          <w:kern w:val="0"/>
          <w:sz w:val="30"/>
          <w:szCs w:val="30"/>
        </w:rPr>
        <w:t xml:space="preserve">     </w:t>
      </w:r>
      <w:r>
        <w:rPr>
          <w:rFonts w:hint="eastAsia" w:ascii="黑体" w:hAnsi="等线" w:eastAsia="黑体" w:cs="Times New Roman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等线" w:eastAsia="黑体" w:cs="Times New Roman"/>
          <w:b/>
          <w:color w:val="000000"/>
          <w:kern w:val="0"/>
          <w:sz w:val="30"/>
          <w:szCs w:val="3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20机电一体化技术1班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徐超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叶孙文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陆瑞康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20机电一体化技术2班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陶建华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祁李宁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熊捷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20机电一体化技术3班（中德）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金喆源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王亦蓝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周曾逸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傅小豪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20数控技术1班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赵明辉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潘畅畅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顾春辉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20数控技术2班（中德）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周宇桐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雷嘉涵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俞俊华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20工业机器人技术1班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严灵俊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周宇欣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闵霄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张逸丰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20工业机器人技术2班（中德）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孙余歌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王贵佳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朱昂之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21机电一体化技术（5+2）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李兰君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21机电一体化技术1班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王朱晨昊</w:t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蒋锦程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薛凯诚</w:t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葛尚峰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21机电一体化技术2班（中德）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王昌志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陈玉涵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张双双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21数控技术1班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朱理彬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朱雨清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21数控技术2班（中德）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王博文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韦喜宏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21工业机器人技术1班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吴家豪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21工业机器人技术2班（中德)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华俊昊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俞洪生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张裕杰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22机电一体化技术2班（双元制）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俞钧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22机电一体化技术(5+2)</w:t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何昊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周伽禾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22数控技术1班</w:t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李勇杰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孙锦阳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22数控技术2班（双元制）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李嘉辉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顾嘉烜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22工业机器人技术1班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许曹亦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许曹心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徐泽亚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22工业机器人技术2班（双元制）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虞天扬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朱梓钦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项越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22安全保卫服务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王一丹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23机电一体化技术1班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刘子昂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23机电一体化技术(5+2)</w:t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石梦洁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时月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23数控技术2班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杨思涵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23工业机器人技术2班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吴俊豪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卢金硕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石畅</w:t>
      </w:r>
      <w:r>
        <w:rPr>
          <w:rFonts w:hint="eastAsia"/>
        </w:rPr>
        <w:tab/>
      </w:r>
      <w:r>
        <w:rPr>
          <w:rFonts w:hint="eastAsia"/>
        </w:rPr>
        <w:tab/>
      </w:r>
    </w:p>
    <w:p/>
    <w:p/>
    <w:p>
      <w:pPr>
        <w:rPr>
          <w:rFonts w:hint="default" w:ascii="黑体" w:eastAsia="黑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(信息工程系)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86人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吕安妮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钱晓东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陈佳琪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冉龙东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鞠赫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龚子轩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王晓昀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陈怡茹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朱丽萍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梅冉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蒋励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李微微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李浩聪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詹苏平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朱鹏伟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蒋钰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傅天翼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滕雨婷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王高媛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李静丹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王莹莹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周媛媛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查雨杰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王子俊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蒋亦凡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周苏艳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孙依阳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戈馨烨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钱辰奕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叶嘉欣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李豪杰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杨晓华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李林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朱友和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朱雨昕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任鑫媛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王晨曦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顾浩铭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任思琪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张甜甜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杜慧强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王仁灿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吴龙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田明蕊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胡琳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魏宁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余潇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吴佳颖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吴佳豪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刘立文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陈宣宇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曹陆逸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王真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陈皓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鲁晓庆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杭雷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田宏旭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严景文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21云计算技术应用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郑在瑜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孙佳敏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周珠琪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李理想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赵雨婷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蔡韩硕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谢茜妍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吴梓彬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张如意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戴志杰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张宏杨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鲁梦雪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王恩慧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夏雨岚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李泽凡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张英杰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朱雨霏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潘睿曦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22云计算技术应用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金黄熙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汪佳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翁紫嫣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王哲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孙德苏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梁晨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朱恩心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23云计算技术应用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/>
    <w:p/>
    <w:p>
      <w:pPr>
        <w:rPr>
          <w:rFonts w:hint="default" w:ascii="黑体" w:eastAsia="黑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  <w:lang w:eastAsia="zh-CN"/>
        </w:rPr>
        <w:t>（</w:t>
      </w: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服装工程系)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31人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黄冀佳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贾凡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汪心语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顾倩倩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吴逸飞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王奇瑾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20服装与服饰设计（服装陈列）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杨静雯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陈湘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屠冉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田馨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乔苏皖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汪苏玲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刘思逸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21服装陈列与展示设计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陈渝杨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徐靖茹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何欣怡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黄家琪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康慧茹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江淑瑶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22服装陈列与展示设计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许蕾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李思嘉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诸陈越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周欣蕾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王子彤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23服装陈列与展示设计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潘灵涵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23服装设计与工艺</w:t>
      </w:r>
      <w:r>
        <w:rPr>
          <w:rFonts w:hint="eastAsia" w:ascii="宋体" w:hAnsi="宋体" w:cs="Times New Roman"/>
          <w:b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3+3</w:t>
      </w:r>
      <w:r>
        <w:rPr>
          <w:rFonts w:hint="eastAsia" w:ascii="宋体" w:hAnsi="宋体" w:cs="Times New Roman"/>
          <w:b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杨可欣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华艺涵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翁佳怡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default" w:ascii="黑体" w:eastAsia="黑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</w:t>
      </w: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艺术设计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60人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20数字媒体艺术设计1班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丁敏君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鲍慧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王心悦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凌佳影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20数字媒体艺术设计2班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陈家月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孙嘉彤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魏伊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胡嘉怡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20数字媒体艺术设计3班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阮荆荆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徐嘉玲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钱惠杰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20印刷数字图文技术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杨子涵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张芯婷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徐妍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陆琳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21数字媒体艺术设计1班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王琪娴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胡恬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徐州礼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冯思雨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周爱雯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21数字媒体艺术设计2班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翁叶婷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李伊亮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濮怡岚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21数字媒体艺术设计3班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项东旭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华吴瑜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罗佳頔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李雨萱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薛妍希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21数字媒体艺术设计4班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郭展彤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杜付彦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21印刷数字图文技术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徐芳莹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戎语嫣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22数字媒体艺术设计1班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单玉婷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朱逸馨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浦诗雨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马智柔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22数字媒体艺术设计2班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方曹语欣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赵庆如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邵嘉怡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揭嘉欣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22数字媒体艺术设计3班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裴子惠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陶爱云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唐李宇凡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22视觉传达设计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唐杞萱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顾欣媛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黄涵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刘逸凡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22艺术设计与制作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丁之慧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宋珍如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靖雨甜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朱宇欣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23数字媒体艺术设计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仇欣雨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陈熙雯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23视觉传达设计1班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吴秀怡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丁雯熙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/>
    <w:p/>
    <w:p>
      <w:pPr>
        <w:rPr>
          <w:rFonts w:hint="default" w:ascii="黑体" w:eastAsia="黑体"/>
          <w:b/>
          <w:color w:val="FF0000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(经济贸易系)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71人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19电子商务（1）班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汪彤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满钰枝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颜梦婷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詹妍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19电子商务（2）班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乔红叶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徐佳欣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葛帆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何倩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19国际商务（1）班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陈可星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李佳歆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庞瑾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19国际商务（2）班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王瑜婷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顾雅茜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朱嘉怡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王梦肖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许小涓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张颖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张苏予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吴雯琦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冯丽茜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陆炜坤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叶芷霖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齐璟琦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施子俊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杨紫晨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万静怡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邓欣琦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孙佳怡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赵芸逸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马朋远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张鑫鑫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孙宇橙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李娇娇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金嘉怡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吴亦嘉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张延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陆屹琳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周卫威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杨炎坤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杨睿敏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21会计事务（3+3）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陈蕴熙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李晓宇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郁心艳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杨欣悦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罗心瑶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孙雨洁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郭雨希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汤静怡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顾安娜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刘嘉慧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查秀澄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陈嘉欢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潘资羽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22会计事务（3+3）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丁子珈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杨静敏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王艺霏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袁艺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魏梦瑶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蒲茱雯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杜雯雅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金宇恒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李佳悦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23会计事务（3+3）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张佳玥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孙傲雪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马芸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23商务日语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陈美琪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陈慧怡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傅雨萱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color w:val="FF0000"/>
          <w:w w:val="200"/>
          <w:sz w:val="24"/>
        </w:rPr>
      </w:pP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23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-20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24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学年第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一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学期</w:t>
      </w:r>
    </w:p>
    <w:p>
      <w:pPr>
        <w:jc w:val="center"/>
        <w:rPr>
          <w:rFonts w:hint="eastAsia"/>
          <w:b/>
          <w:color w:val="FF0000"/>
          <w:spacing w:val="-16"/>
          <w:sz w:val="44"/>
          <w:szCs w:val="28"/>
        </w:rPr>
      </w:pPr>
      <w:r>
        <w:rPr>
          <w:rFonts w:hint="eastAsia" w:ascii="华文中宋" w:hAnsi="华文中宋" w:eastAsia="华文中宋"/>
          <w:b/>
          <w:bCs/>
          <w:color w:val="FF0000"/>
          <w:spacing w:val="-16"/>
          <w:w w:val="200"/>
          <w:sz w:val="28"/>
          <w:szCs w:val="28"/>
        </w:rPr>
        <w:t>校优秀学生干部名单</w:t>
      </w:r>
    </w:p>
    <w:p>
      <w:pPr>
        <w:rPr>
          <w:rFonts w:hint="default" w:ascii="黑体" w:eastAsia="黑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</w:t>
      </w:r>
      <w:r>
        <w:rPr>
          <w:rFonts w:hint="eastAsia" w:eastAsia="黑体"/>
          <w:b/>
          <w:color w:val="FF0000"/>
          <w:kern w:val="0"/>
          <w:sz w:val="30"/>
          <w:szCs w:val="30"/>
        </w:rPr>
        <w:t>电子工程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19人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20电子信息工程技术（1）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刁小小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20电子信息工程技术（2）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钟文婧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20医疗设备应用技术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石洺阁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徐俊杰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20光伏发电技术与应用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刘乙尔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21电子信息工程技术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叶丽妍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21现代通信技术（5+2）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封学斌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赵宜辰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21智能医疗装备技术（1）班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蒋伟杰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21智能医疗装备技术（2）班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唐楠楠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21光伏工程技术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钱馨怡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22电子信息工程技术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王雅泽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祝瑞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23电子信息工程技术1班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陈雅楠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23电子信息工程技术2班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乐俊超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孙靖轩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23现代通信技术(5+2)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蒋悦好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23智能医疗装备技术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汪奕斐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23无人机操控与维护（3+3）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徐佳鑫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rPr>
          <w:rFonts w:hint="default" w:ascii="黑体" w:eastAsia="黑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(机电工程系)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25人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20机电一体化技术1班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王慈恒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20机电一体化技术2班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王昆仑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20机电一体化技术3班（中德）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姚俊羽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20数控技术1班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杨俊杰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20数控技术2班（中德）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杜泽铠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20工业机器人技术1班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朱俊懿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20工业机器人技术2班（中德）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冯家豪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21机电一体化技术（5+2）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陈嘉怡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21机电一体化技术1班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严君毅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21机电一体化技术2班（中德）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马煜昊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21数控技术1班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吴天宇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21数控技术2班（中德）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曹卫国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21工业机器人技术1班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郁彦骅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21工业机器人技术2班（中德)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曹杨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22机电一体化技术(5+2)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祝庆海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22数控技术2班（双元制）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夏学毅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22工业机器人技术1班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戴国栋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22工业机器人技术2班（双元制）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陆宋伊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22安全保卫服务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徐皓博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23机电一体化技术1班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何雨婷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23机电一体化技术2班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查盛耀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23机电一体化技术(5+2)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周令宜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23数控技术2班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李子豪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23工业机器人技术2班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王悦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23安全保卫服务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cs="Times New Roman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祝禹尧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rPr>
          <w:rFonts w:hint="default" w:ascii="黑体" w:eastAsia="黑体"/>
          <w:b/>
          <w:color w:val="FF0000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(信息工程系)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22人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石文俊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黄雯岚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19物联网应用技术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罗旭东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赵婷萱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吴家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郭昱庆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李晓涵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王昕怡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李雯雯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张秋硕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21云计算技术应用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赵续诚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岳夕渟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22计算机网络技术2班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晁梓欣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崔冰鑫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22云计算技术应用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23计算机网络技术1班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朱欣妍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23软件技术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周浩华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23物联网应用技术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周鑫莹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23云计算技术应用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李丰华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default" w:ascii="黑体" w:eastAsia="黑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</w:t>
      </w: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服装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工程系)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11人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沈苏豫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赵恩熙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20服装与服饰设计（服装陈列）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薛琪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郭婧芸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21服装与服饰设计2班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朱美洁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费嘉懿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22服装与服饰设计2班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刘秋涵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22服装陈列与展示设计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张智琰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23服装与服饰设计1班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徐苏娅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23服装陈列与展示设计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张文星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23服装设计与工艺</w:t>
      </w:r>
      <w:r>
        <w:rPr>
          <w:rFonts w:hint="eastAsia" w:ascii="宋体" w:hAnsi="宋体" w:cs="Times New Roman"/>
          <w:b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3+3</w:t>
      </w:r>
      <w:r>
        <w:rPr>
          <w:rFonts w:hint="eastAsia" w:ascii="宋体" w:hAnsi="宋体" w:cs="Times New Roman"/>
          <w:b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张语涵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</w:p>
    <w:p>
      <w:pPr>
        <w:rPr>
          <w:rFonts w:hint="default" w:ascii="黑体" w:eastAsia="黑体"/>
          <w:b/>
          <w:color w:val="FF0000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</w:t>
      </w: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艺术设计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17人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厉可欣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张瑜悦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20数字媒体艺术设计3班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贝诗甜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20印刷数字图文技术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朱敏慧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黄雅旭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陆稼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21数字媒体艺术设计3班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张腾月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21数字媒体艺术设计4班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王柏茜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22数字媒体艺术设计2班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管梦如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22数字媒体艺术设计3班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季苏缘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22视觉传达设计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朱晨妍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22艺术设计与制作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李怡恬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23数字媒体艺术设计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曹珺妍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23视觉传达设计1班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陈晓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23视觉传达设计2班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邹乐怡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23环境艺术设计1班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成天昕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23环境艺术设计2班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孙梦琳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rPr>
          <w:rFonts w:hint="eastAsia" w:ascii="黑体" w:eastAsia="黑体"/>
          <w:b/>
          <w:color w:val="FF0000"/>
          <w:kern w:val="0"/>
          <w:sz w:val="30"/>
          <w:szCs w:val="30"/>
        </w:rPr>
      </w:pPr>
    </w:p>
    <w:p>
      <w:pPr>
        <w:rPr>
          <w:rFonts w:hint="default" w:ascii="黑体" w:eastAsia="黑体"/>
          <w:b/>
          <w:color w:val="FF0000"/>
          <w:kern w:val="0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(经济贸易系)</w:t>
      </w:r>
      <w:r>
        <w:rPr>
          <w:rFonts w:hint="eastAsia" w:ascii="黑体" w:eastAsia="黑体"/>
          <w:b/>
          <w:color w:val="auto"/>
          <w:kern w:val="0"/>
          <w:sz w:val="30"/>
          <w:szCs w:val="30"/>
          <w:lang w:val="en-US" w:eastAsia="zh-CN"/>
        </w:rPr>
        <w:t>23人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19电子商务（2）班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蔡佳莹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19国际商务（1）班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周诗凡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19国际商务（2）班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邓歆仪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马天宇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陈佳敏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孟一帆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李欣瑶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姬兰星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施晓可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马苗苗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冯奕琪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21会计事务（3+3）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吕思怡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吴淑贤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刘思奇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史梦雪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陈采韵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22会计事务（3+3）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戴佳妮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23电子商务1班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姜豫鑫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23电子商务2班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袁圆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23国际商务1班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王娟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23国际商务2班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夏依涵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23会计事务（3+3）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秦宇晨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23商务日语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崔瀞尹</w:t>
      </w:r>
    </w:p>
    <w:p>
      <w:pPr>
        <w:rPr>
          <w:rFonts w:hint="eastAsia"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ind w:firstLine="630" w:firstLineChars="3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350520</wp:posOffset>
            </wp:positionV>
            <wp:extent cx="1935480" cy="2032635"/>
            <wp:effectExtent l="0" t="0" r="0" b="9525"/>
            <wp:wrapNone/>
            <wp:docPr id="1" name="图片 1" descr="QQ图片20231009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100910202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6EB">
                            <a:alpha val="100000"/>
                          </a:srgbClr>
                        </a:clrFrom>
                        <a:clrTo>
                          <a:srgbClr val="FFF6EB">
                            <a:alpha val="100000"/>
                            <a:alpha val="0"/>
                          </a:srgbClr>
                        </a:clrTo>
                      </a:clrChange>
                    </a:blip>
                    <a:srcRect l="7245" t="13584" r="10622" b="18363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</w:rPr>
        <w:t>以上公示自202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26</w:t>
      </w:r>
      <w:r>
        <w:rPr>
          <w:rFonts w:hint="eastAsia"/>
          <w:sz w:val="21"/>
          <w:szCs w:val="21"/>
        </w:rPr>
        <w:t>日起至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30</w:t>
      </w:r>
      <w:r>
        <w:rPr>
          <w:rFonts w:hint="eastAsia"/>
          <w:sz w:val="21"/>
          <w:szCs w:val="21"/>
        </w:rPr>
        <w:t>日，对公示内容如有异议，请向</w:t>
      </w:r>
      <w:r>
        <w:rPr>
          <w:rFonts w:hint="eastAsia"/>
          <w:sz w:val="21"/>
          <w:szCs w:val="21"/>
          <w:lang w:val="en-US" w:eastAsia="zh-CN"/>
        </w:rPr>
        <w:t>学生工作处</w:t>
      </w:r>
      <w:r>
        <w:rPr>
          <w:rFonts w:hint="eastAsia"/>
          <w:sz w:val="21"/>
          <w:szCs w:val="21"/>
        </w:rPr>
        <w:t>提出。</w:t>
      </w:r>
      <w:r>
        <w:rPr>
          <w:rFonts w:hint="eastAsia"/>
          <w:sz w:val="21"/>
          <w:szCs w:val="21"/>
          <w:lang w:val="en-US" w:eastAsia="zh-CN"/>
        </w:rPr>
        <w:t>电话：68241147。</w:t>
      </w:r>
    </w:p>
    <w:p>
      <w:pPr>
        <w:ind w:left="315" w:leftChars="150"/>
        <w:rPr>
          <w:sz w:val="24"/>
          <w:szCs w:val="24"/>
        </w:rPr>
      </w:pPr>
    </w:p>
    <w:p>
      <w:pPr>
        <w:ind w:left="5835" w:leftChars="150" w:hanging="5520" w:hangingChars="2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苏州高等职业技术学校         </w:t>
      </w:r>
      <w:r>
        <w:rPr>
          <w:sz w:val="24"/>
          <w:szCs w:val="24"/>
        </w:rPr>
        <w:t>学生</w:t>
      </w:r>
      <w:r>
        <w:rPr>
          <w:rFonts w:hint="eastAsia"/>
          <w:sz w:val="24"/>
          <w:szCs w:val="24"/>
          <w:lang w:val="en-US" w:eastAsia="zh-CN"/>
        </w:rPr>
        <w:t>工作</w:t>
      </w:r>
      <w:r>
        <w:rPr>
          <w:sz w:val="24"/>
          <w:szCs w:val="24"/>
        </w:rPr>
        <w:t>处</w:t>
      </w:r>
    </w:p>
    <w:p>
      <w:pPr>
        <w:ind w:left="315" w:leftChars="150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                                                   202</w:t>
      </w:r>
      <w:r>
        <w:rPr>
          <w:rFonts w:hint="eastAsia"/>
          <w:sz w:val="24"/>
          <w:szCs w:val="24"/>
          <w:lang w:val="en-US" w:eastAsia="zh-CN"/>
        </w:rPr>
        <w:t>4.3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wOGVhYjhmOWQ5MWFjMTRmMjVlMmEyZGRiNWM0Y2QifQ=="/>
  </w:docVars>
  <w:rsids>
    <w:rsidRoot w:val="004F1359"/>
    <w:rsid w:val="004F1359"/>
    <w:rsid w:val="0066603D"/>
    <w:rsid w:val="00C81B74"/>
    <w:rsid w:val="00D67706"/>
    <w:rsid w:val="00DE51BB"/>
    <w:rsid w:val="0A3E2CE6"/>
    <w:rsid w:val="0B570263"/>
    <w:rsid w:val="0F497071"/>
    <w:rsid w:val="16B20D12"/>
    <w:rsid w:val="20E3485C"/>
    <w:rsid w:val="28743E0A"/>
    <w:rsid w:val="382A54D7"/>
    <w:rsid w:val="3D4F04D1"/>
    <w:rsid w:val="41EC3B7A"/>
    <w:rsid w:val="423D0FF7"/>
    <w:rsid w:val="433F2B54"/>
    <w:rsid w:val="523B086E"/>
    <w:rsid w:val="56EF70B2"/>
    <w:rsid w:val="5A4958B8"/>
    <w:rsid w:val="5B0F15A5"/>
    <w:rsid w:val="708401EE"/>
    <w:rsid w:val="73993989"/>
    <w:rsid w:val="74E92DFA"/>
    <w:rsid w:val="797310C6"/>
    <w:rsid w:val="7BE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3720</Words>
  <Characters>4033</Characters>
  <Lines>6</Lines>
  <Paragraphs>1</Paragraphs>
  <TotalTime>4</TotalTime>
  <ScaleCrop>false</ScaleCrop>
  <LinksUpToDate>false</LinksUpToDate>
  <CharactersWithSpaces>5416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2021-04-21T00:54:00Z</dcterms:created>
  <dc:creator>Administrator</dc:creator>
  <cp:lastModifiedBy>阿努比斯之翼</cp:lastModifiedBy>
  <cp:lastPrinted>2022-11-14T01:08:00Z</cp:lastPrinted>
  <dcterms:modified xsi:type="dcterms:W3CDTF">2024-03-26T08:15:21Z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6E6263BFC88C42318868A4E8BA4B87D5_12</vt:lpwstr>
  </property>
</Properties>
</file>